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2E" w:rsidRDefault="007D692E">
      <w:pPr>
        <w:pStyle w:val="Heading1"/>
        <w:ind w:left="-5"/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09D20DF3" wp14:editId="5A6DDFE5">
            <wp:extent cx="2597150" cy="614045"/>
            <wp:effectExtent l="0" t="0" r="0" b="0"/>
            <wp:docPr id="1" name="Picture 1" descr="Pen-y-ffordd Tennis Club Penyffordd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-y-ffordd Tennis Club Penyffordd Tennis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65" cy="62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2E" w:rsidRDefault="007D692E">
      <w:pPr>
        <w:pStyle w:val="Heading1"/>
        <w:ind w:left="-5"/>
      </w:pPr>
    </w:p>
    <w:p w:rsidR="00F15469" w:rsidRPr="007D692E" w:rsidRDefault="003A5125">
      <w:pPr>
        <w:pStyle w:val="Heading1"/>
        <w:ind w:left="-5"/>
        <w:rPr>
          <w:rFonts w:ascii="Arial" w:hAnsi="Arial" w:cs="Arial"/>
          <w:sz w:val="28"/>
          <w:szCs w:val="28"/>
        </w:rPr>
      </w:pPr>
      <w:r w:rsidRPr="007D692E">
        <w:rPr>
          <w:rFonts w:ascii="Arial" w:hAnsi="Arial" w:cs="Arial"/>
          <w:sz w:val="28"/>
          <w:szCs w:val="28"/>
        </w:rPr>
        <w:t>Pen-y-</w:t>
      </w:r>
      <w:proofErr w:type="gramStart"/>
      <w:r w:rsidRPr="007D692E">
        <w:rPr>
          <w:rFonts w:ascii="Arial" w:hAnsi="Arial" w:cs="Arial"/>
          <w:sz w:val="28"/>
          <w:szCs w:val="28"/>
        </w:rPr>
        <w:t>ffordd  Tennis</w:t>
      </w:r>
      <w:proofErr w:type="gramEnd"/>
      <w:r w:rsidRPr="007D692E">
        <w:rPr>
          <w:rFonts w:ascii="Arial" w:hAnsi="Arial" w:cs="Arial"/>
          <w:sz w:val="28"/>
          <w:szCs w:val="28"/>
        </w:rPr>
        <w:t xml:space="preserve"> Club Anti-Bullying Policy  </w:t>
      </w:r>
    </w:p>
    <w:p w:rsidR="00F15469" w:rsidRDefault="003A5125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7F2A3F" w:rsidRPr="007D692E" w:rsidRDefault="007F2A3F">
      <w:pPr>
        <w:spacing w:after="0"/>
        <w:ind w:left="-15" w:firstLine="0"/>
        <w:rPr>
          <w:rFonts w:ascii="Arial" w:hAnsi="Arial" w:cs="Arial"/>
          <w:b/>
          <w:sz w:val="28"/>
          <w:szCs w:val="28"/>
        </w:rPr>
      </w:pPr>
      <w:r w:rsidRPr="007D692E">
        <w:rPr>
          <w:rFonts w:ascii="Arial" w:hAnsi="Arial" w:cs="Arial"/>
          <w:b/>
          <w:sz w:val="28"/>
          <w:szCs w:val="28"/>
        </w:rPr>
        <w:t>Statement of Intent</w:t>
      </w:r>
    </w:p>
    <w:p w:rsidR="007F2A3F" w:rsidRDefault="007F2A3F">
      <w:pPr>
        <w:spacing w:after="0"/>
        <w:ind w:left="-15" w:firstLine="0"/>
      </w:pPr>
    </w:p>
    <w:p w:rsidR="00F15469" w:rsidRPr="003A5125" w:rsidRDefault="003A5125">
      <w:pPr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Our anti-bullying policy sets out how we feel about bullying as a club, what we’ll do to tackle it and how we’ll support children and young people who experience or display bullying behaviour.  </w:t>
      </w:r>
    </w:p>
    <w:p w:rsidR="00F15469" w:rsidRPr="003A5125" w:rsidRDefault="003A5125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 </w:t>
      </w:r>
    </w:p>
    <w:p w:rsidR="00F15469" w:rsidRDefault="003A5125">
      <w:pPr>
        <w:pStyle w:val="Heading1"/>
        <w:ind w:left="-5"/>
      </w:pPr>
      <w:r>
        <w:t xml:space="preserve">Bullying  </w:t>
      </w:r>
    </w:p>
    <w:p w:rsidR="00F15469" w:rsidRDefault="003A5125">
      <w:pPr>
        <w:spacing w:after="61" w:line="259" w:lineRule="auto"/>
        <w:ind w:left="0" w:firstLine="0"/>
      </w:pPr>
      <w:r>
        <w:rPr>
          <w:b/>
        </w:rPr>
        <w:t xml:space="preserve"> </w:t>
      </w:r>
    </w:p>
    <w:p w:rsidR="00F15469" w:rsidRPr="003A5125" w:rsidRDefault="003A5125">
      <w:pPr>
        <w:numPr>
          <w:ilvl w:val="0"/>
          <w:numId w:val="1"/>
        </w:numPr>
        <w:ind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all forms of bullying will be acted upon  </w:t>
      </w:r>
    </w:p>
    <w:p w:rsidR="007F2A3F" w:rsidRPr="003A5125" w:rsidRDefault="003A5125">
      <w:pPr>
        <w:numPr>
          <w:ilvl w:val="0"/>
          <w:numId w:val="1"/>
        </w:numPr>
        <w:spacing w:after="4" w:line="311" w:lineRule="auto"/>
        <w:ind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everybody in the club has a responsibility to work together to </w:t>
      </w:r>
      <w:r w:rsidR="007F2A3F" w:rsidRPr="003A5125">
        <w:rPr>
          <w:rFonts w:ascii="Arial" w:hAnsi="Arial" w:cs="Arial"/>
          <w:sz w:val="24"/>
          <w:szCs w:val="24"/>
        </w:rPr>
        <w:t xml:space="preserve">stop      </w:t>
      </w:r>
    </w:p>
    <w:p w:rsidR="007F2A3F" w:rsidRPr="003A5125" w:rsidRDefault="007F2A3F" w:rsidP="007F2A3F">
      <w:pPr>
        <w:spacing w:after="4" w:line="311" w:lineRule="auto"/>
        <w:ind w:left="0" w:firstLine="0"/>
        <w:rPr>
          <w:rFonts w:ascii="Arial" w:hAnsi="Arial" w:cs="Arial"/>
          <w:sz w:val="24"/>
          <w:szCs w:val="24"/>
        </w:rPr>
      </w:pPr>
    </w:p>
    <w:p w:rsidR="00F15469" w:rsidRPr="003A5125" w:rsidRDefault="003A5125" w:rsidP="007F2A3F">
      <w:pPr>
        <w:spacing w:after="4" w:line="311" w:lineRule="auto"/>
        <w:ind w:left="0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eastAsia="Calibri" w:hAnsi="Arial" w:cs="Arial"/>
          <w:sz w:val="24"/>
          <w:szCs w:val="24"/>
        </w:rPr>
        <w:t xml:space="preserve"> </w:t>
      </w:r>
      <w:r w:rsidR="007F2A3F" w:rsidRPr="003A5125">
        <w:rPr>
          <w:rFonts w:ascii="Arial" w:eastAsia="Calibri" w:hAnsi="Arial" w:cs="Arial"/>
          <w:sz w:val="24"/>
          <w:szCs w:val="24"/>
        </w:rPr>
        <w:t>B</w:t>
      </w:r>
      <w:r w:rsidRPr="003A5125">
        <w:rPr>
          <w:rFonts w:ascii="Arial" w:hAnsi="Arial" w:cs="Arial"/>
          <w:sz w:val="24"/>
          <w:szCs w:val="24"/>
        </w:rPr>
        <w:t xml:space="preserve">ullying can include online as well as offline behaviour  </w:t>
      </w:r>
    </w:p>
    <w:p w:rsidR="00F15469" w:rsidRPr="003A5125" w:rsidRDefault="003A5125">
      <w:pPr>
        <w:numPr>
          <w:ilvl w:val="0"/>
          <w:numId w:val="1"/>
        </w:numPr>
        <w:spacing w:after="175"/>
        <w:ind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bullying behaviour can include : </w:t>
      </w:r>
    </w:p>
    <w:p w:rsidR="00F15469" w:rsidRPr="003A5125" w:rsidRDefault="003A5125">
      <w:pPr>
        <w:numPr>
          <w:ilvl w:val="0"/>
          <w:numId w:val="2"/>
        </w:numPr>
        <w:spacing w:after="102"/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physically pushing, kicking, hitting,</w:t>
      </w:r>
      <w:r w:rsidR="007F2A3F" w:rsidRPr="003A5125">
        <w:rPr>
          <w:rFonts w:ascii="Arial" w:hAnsi="Arial" w:cs="Arial"/>
          <w:sz w:val="24"/>
          <w:szCs w:val="24"/>
        </w:rPr>
        <w:t xml:space="preserve"> </w:t>
      </w:r>
      <w:r w:rsidRPr="003A5125">
        <w:rPr>
          <w:rFonts w:ascii="Arial" w:hAnsi="Arial" w:cs="Arial"/>
          <w:sz w:val="24"/>
          <w:szCs w:val="24"/>
        </w:rPr>
        <w:t xml:space="preserve">pinching etc. </w:t>
      </w:r>
    </w:p>
    <w:p w:rsidR="007F2A3F" w:rsidRPr="003A5125" w:rsidRDefault="003A5125">
      <w:pPr>
        <w:numPr>
          <w:ilvl w:val="0"/>
          <w:numId w:val="2"/>
        </w:numPr>
        <w:spacing w:after="174"/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name calling, spreading rumours, persistent teasing and humiliation or the continual ignoring of others </w:t>
      </w:r>
    </w:p>
    <w:p w:rsidR="00F15469" w:rsidRPr="003A5125" w:rsidRDefault="007F2A3F">
      <w:pPr>
        <w:numPr>
          <w:ilvl w:val="0"/>
          <w:numId w:val="2"/>
        </w:numPr>
        <w:spacing w:after="174"/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non-verbal behaviours</w:t>
      </w:r>
      <w:r w:rsidR="003A5125" w:rsidRPr="003A5125">
        <w:rPr>
          <w:rFonts w:ascii="Arial" w:hAnsi="Arial" w:cs="Arial"/>
          <w:sz w:val="24"/>
          <w:szCs w:val="24"/>
        </w:rPr>
        <w:t xml:space="preserve"> </w:t>
      </w:r>
    </w:p>
    <w:p w:rsidR="00F15469" w:rsidRPr="003A5125" w:rsidRDefault="003A5125">
      <w:pPr>
        <w:numPr>
          <w:ilvl w:val="0"/>
          <w:numId w:val="2"/>
        </w:numPr>
        <w:spacing w:after="173"/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Posting of derogatory or abusive comments, videos or images on social media  </w:t>
      </w:r>
    </w:p>
    <w:p w:rsidR="00F15469" w:rsidRPr="003A5125" w:rsidRDefault="003A5125">
      <w:pPr>
        <w:numPr>
          <w:ilvl w:val="0"/>
          <w:numId w:val="2"/>
        </w:numPr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racial, homophobic, transphobic or sexist comments, taunts or gestures </w:t>
      </w:r>
    </w:p>
    <w:p w:rsidR="00F15469" w:rsidRPr="003A5125" w:rsidRDefault="003A5125">
      <w:pPr>
        <w:numPr>
          <w:ilvl w:val="0"/>
          <w:numId w:val="2"/>
        </w:numPr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Sexual comments, suggestions or behaviour  </w:t>
      </w:r>
    </w:p>
    <w:p w:rsidR="00F15469" w:rsidRPr="003A5125" w:rsidRDefault="003A5125">
      <w:pPr>
        <w:numPr>
          <w:ilvl w:val="0"/>
          <w:numId w:val="2"/>
        </w:numPr>
        <w:spacing w:after="10"/>
        <w:ind w:hanging="327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Unwanted physical contact  </w:t>
      </w:r>
    </w:p>
    <w:p w:rsidR="00F15469" w:rsidRPr="003A5125" w:rsidRDefault="003A5125">
      <w:pPr>
        <w:spacing w:after="0" w:line="259" w:lineRule="auto"/>
        <w:ind w:left="0" w:firstLine="0"/>
        <w:rPr>
          <w:rFonts w:ascii="Arial" w:hAnsi="Arial" w:cs="Arial"/>
        </w:rPr>
      </w:pPr>
      <w:r w:rsidRPr="003A5125">
        <w:rPr>
          <w:rFonts w:ascii="Arial" w:hAnsi="Arial" w:cs="Arial"/>
        </w:rPr>
        <w:t xml:space="preserve"> </w:t>
      </w:r>
    </w:p>
    <w:p w:rsidR="00F15469" w:rsidRDefault="003A5125">
      <w:pPr>
        <w:spacing w:after="0" w:line="259" w:lineRule="auto"/>
        <w:ind w:left="0" w:firstLine="0"/>
      </w:pPr>
      <w:r>
        <w:t xml:space="preserve"> </w:t>
      </w:r>
    </w:p>
    <w:p w:rsidR="00F15469" w:rsidRDefault="003A5125">
      <w:pPr>
        <w:spacing w:after="0" w:line="259" w:lineRule="auto"/>
        <w:ind w:left="-5" w:hanging="10"/>
      </w:pPr>
      <w:r>
        <w:rPr>
          <w:b/>
        </w:rPr>
        <w:t xml:space="preserve">Pen-y-ffordd tennis club will: </w:t>
      </w:r>
      <w:r>
        <w:t xml:space="preserve"> </w:t>
      </w:r>
    </w:p>
    <w:p w:rsidR="00F15469" w:rsidRDefault="003A5125">
      <w:pPr>
        <w:spacing w:after="67" w:line="259" w:lineRule="auto"/>
        <w:ind w:left="0" w:firstLine="0"/>
      </w:pPr>
      <w:r>
        <w:t xml:space="preserve">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recognise its duty of care and responsibility to safeguard all players from harm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Promote and implement this anti-bullying policy in addition to our safeguarding policy and procedures 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ensure that bullying behaviour is not tolerated or condoned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take action to investigate and respond to any reports of bullying from children and young people 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lastRenderedPageBreak/>
        <w:t xml:space="preserve">encourage and facilitate children and young people to play an active part in developing and adopting a code of conduct for behaviour 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F15469" w:rsidRPr="007D692E" w:rsidRDefault="003A5125">
      <w:pPr>
        <w:numPr>
          <w:ilvl w:val="0"/>
          <w:numId w:val="3"/>
        </w:numPr>
        <w:spacing w:after="14"/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ensure coaches are given access to information, guidance and training on bullying</w:t>
      </w:r>
      <w:r w:rsidRPr="003A5125">
        <w:rPr>
          <w:rFonts w:ascii="Arial" w:hAnsi="Arial" w:cs="Arial"/>
          <w:b/>
          <w:sz w:val="24"/>
          <w:szCs w:val="24"/>
        </w:rPr>
        <w:t xml:space="preserve"> </w:t>
      </w:r>
    </w:p>
    <w:p w:rsidR="007D692E" w:rsidRPr="003A5125" w:rsidRDefault="007D692E" w:rsidP="007D692E">
      <w:pPr>
        <w:spacing w:after="14"/>
        <w:ind w:left="245" w:firstLine="0"/>
        <w:rPr>
          <w:rFonts w:ascii="Arial" w:hAnsi="Arial" w:cs="Arial"/>
          <w:sz w:val="24"/>
          <w:szCs w:val="24"/>
        </w:rPr>
      </w:pPr>
    </w:p>
    <w:p w:rsidR="00F15469" w:rsidRDefault="003A5125" w:rsidP="007D692E">
      <w:pPr>
        <w:spacing w:after="0" w:line="259" w:lineRule="auto"/>
        <w:ind w:left="0" w:firstLine="0"/>
      </w:pPr>
      <w:r w:rsidRPr="003A5125">
        <w:rPr>
          <w:rFonts w:ascii="Arial" w:hAnsi="Arial" w:cs="Arial"/>
          <w:sz w:val="24"/>
          <w:szCs w:val="24"/>
        </w:rPr>
        <w:t xml:space="preserve">  </w:t>
      </w:r>
      <w:r>
        <w:rPr>
          <w:b/>
        </w:rPr>
        <w:t xml:space="preserve">Each participant, coach, volunteer or official will:  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encourage individuals to speak out about bullying behaviour 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respect every child’s need for, and right to, a play environment where safety, security, praise recognition and opportunity for taking responsibility are available 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respect the feelings and views of others 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recognise that everyone is important and equal, and that our differences make each of us special and worthy of being valued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Show appreciation of others by acknowledging individual qualities, contributions and progress </w:t>
      </w:r>
    </w:p>
    <w:p w:rsidR="00F15469" w:rsidRPr="003A5125" w:rsidRDefault="003A5125">
      <w:pPr>
        <w:numPr>
          <w:ilvl w:val="0"/>
          <w:numId w:val="3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ensure safety by having rules and practices carefully explained and displayed for all to see </w:t>
      </w:r>
    </w:p>
    <w:p w:rsidR="00F15469" w:rsidRPr="003A5125" w:rsidRDefault="003A5125">
      <w:pPr>
        <w:numPr>
          <w:ilvl w:val="0"/>
          <w:numId w:val="3"/>
        </w:numPr>
        <w:spacing w:after="12"/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report incidents of bullying behaviour they see -by doing nothing you are condoning a behaviour  </w:t>
      </w:r>
    </w:p>
    <w:p w:rsidR="00F15469" w:rsidRDefault="003A5125">
      <w:pPr>
        <w:spacing w:after="0" w:line="259" w:lineRule="auto"/>
        <w:ind w:left="0" w:firstLine="0"/>
      </w:pPr>
      <w:r>
        <w:t xml:space="preserve"> </w:t>
      </w:r>
    </w:p>
    <w:p w:rsidR="00F15469" w:rsidRDefault="003A5125" w:rsidP="007D692E">
      <w:pPr>
        <w:pStyle w:val="Heading1"/>
        <w:ind w:left="-5"/>
      </w:pPr>
      <w:r>
        <w:t xml:space="preserve">Supporting children   </w:t>
      </w:r>
    </w:p>
    <w:p w:rsidR="00F15469" w:rsidRPr="003A5125" w:rsidRDefault="003A5125">
      <w:pPr>
        <w:numPr>
          <w:ilvl w:val="0"/>
          <w:numId w:val="4"/>
        </w:numPr>
        <w:spacing w:after="104"/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We’ll let children know who will listen to and support them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We’ll create an “open door” ethos where children feel confident to talk to an adult about bullying behaviour or any other issue that affects them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Potential barriers to talking (including those associated with a child’s disability or impairment) will be acknowledged and addressed at the outset to enable children to speak out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We’ll make sure children are aware of helpline numbers 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anyone who reports an incident of bullying will be listened to carefully and reports will be taken seriously 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any reported experience of bullying behaviour will be investigated and will involve listening carefully to all those involved 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Children experiencing bullying behaviour will be supported and helped to uphold their right to play and live in a safe environment  </w:t>
      </w:r>
    </w:p>
    <w:p w:rsidR="00F15469" w:rsidRPr="003A5125" w:rsidRDefault="003A5125">
      <w:pPr>
        <w:numPr>
          <w:ilvl w:val="0"/>
          <w:numId w:val="4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those who display bullying behaviour will be supported and encouraged to develop better relationships  </w:t>
      </w:r>
    </w:p>
    <w:p w:rsidR="00F15469" w:rsidRPr="003A5125" w:rsidRDefault="003A5125">
      <w:pPr>
        <w:numPr>
          <w:ilvl w:val="0"/>
          <w:numId w:val="4"/>
        </w:numPr>
        <w:spacing w:after="10"/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We’ll make sure that sanctions are proportionate and fair </w:t>
      </w:r>
    </w:p>
    <w:p w:rsidR="00F15469" w:rsidRPr="003A5125" w:rsidRDefault="003A5125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 </w:t>
      </w:r>
    </w:p>
    <w:p w:rsidR="00F15469" w:rsidRDefault="003A5125">
      <w:pPr>
        <w:spacing w:after="0" w:line="259" w:lineRule="auto"/>
        <w:ind w:left="0" w:firstLine="0"/>
      </w:pPr>
      <w:r>
        <w:t xml:space="preserve">   </w:t>
      </w:r>
    </w:p>
    <w:p w:rsidR="00F15469" w:rsidRDefault="003A5125">
      <w:pPr>
        <w:pStyle w:val="Heading1"/>
        <w:ind w:left="-5"/>
      </w:pPr>
      <w:r>
        <w:t xml:space="preserve">Support to the parents/guardians  </w:t>
      </w:r>
    </w:p>
    <w:p w:rsidR="00F15469" w:rsidRDefault="003A5125">
      <w:pPr>
        <w:spacing w:after="58" w:line="259" w:lineRule="auto"/>
        <w:ind w:left="0" w:firstLine="0"/>
      </w:pPr>
      <w:r>
        <w:rPr>
          <w:b/>
        </w:rPr>
        <w:t xml:space="preserve"> </w:t>
      </w:r>
    </w:p>
    <w:p w:rsidR="00F15469" w:rsidRDefault="003A5125">
      <w:pPr>
        <w:numPr>
          <w:ilvl w:val="0"/>
          <w:numId w:val="5"/>
        </w:numPr>
        <w:ind w:hanging="245"/>
      </w:pPr>
      <w:r>
        <w:t xml:space="preserve">Parents or guardians will be advised on the clubs bullying policy and practice  </w:t>
      </w:r>
    </w:p>
    <w:p w:rsidR="00F15469" w:rsidRPr="003A5125" w:rsidRDefault="003A5125">
      <w:pPr>
        <w:numPr>
          <w:ilvl w:val="0"/>
          <w:numId w:val="5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lastRenderedPageBreak/>
        <w:t xml:space="preserve">any experience of bullying behaviour will be discussed with the child’s parents or guardians  </w:t>
      </w:r>
    </w:p>
    <w:p w:rsidR="00F15469" w:rsidRPr="003A5125" w:rsidRDefault="003A5125">
      <w:pPr>
        <w:numPr>
          <w:ilvl w:val="0"/>
          <w:numId w:val="5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Parents </w:t>
      </w:r>
      <w:r w:rsidR="007F2A3F" w:rsidRPr="003A5125">
        <w:rPr>
          <w:rFonts w:ascii="Arial" w:hAnsi="Arial" w:cs="Arial"/>
          <w:sz w:val="24"/>
          <w:szCs w:val="24"/>
        </w:rPr>
        <w:t xml:space="preserve">&amp; guardians </w:t>
      </w:r>
      <w:r w:rsidRPr="003A5125">
        <w:rPr>
          <w:rFonts w:ascii="Arial" w:hAnsi="Arial" w:cs="Arial"/>
          <w:sz w:val="24"/>
          <w:szCs w:val="24"/>
        </w:rPr>
        <w:t xml:space="preserve">will be consulted on action to be taken (for both victim and bully) and we’ll agree on these actions together  </w:t>
      </w:r>
    </w:p>
    <w:p w:rsidR="00F15469" w:rsidRPr="003A5125" w:rsidRDefault="003A5125">
      <w:pPr>
        <w:numPr>
          <w:ilvl w:val="0"/>
          <w:numId w:val="5"/>
        </w:numPr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Information and advice on coping with bullying will be made available  </w:t>
      </w:r>
    </w:p>
    <w:p w:rsidR="00F15469" w:rsidRPr="003A5125" w:rsidRDefault="003A5125">
      <w:pPr>
        <w:numPr>
          <w:ilvl w:val="0"/>
          <w:numId w:val="5"/>
        </w:numPr>
        <w:spacing w:after="12"/>
        <w:ind w:hanging="245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Support will be offered to parent</w:t>
      </w:r>
      <w:r w:rsidR="007F2A3F" w:rsidRPr="003A5125">
        <w:rPr>
          <w:rFonts w:ascii="Arial" w:hAnsi="Arial" w:cs="Arial"/>
          <w:sz w:val="24"/>
          <w:szCs w:val="24"/>
        </w:rPr>
        <w:t>s &amp; guardians,</w:t>
      </w:r>
      <w:r w:rsidRPr="003A5125">
        <w:rPr>
          <w:rFonts w:ascii="Arial" w:hAnsi="Arial" w:cs="Arial"/>
          <w:sz w:val="24"/>
          <w:szCs w:val="24"/>
        </w:rPr>
        <w:t xml:space="preserve"> including information from other agencies or support lines  </w:t>
      </w:r>
    </w:p>
    <w:p w:rsidR="00F15469" w:rsidRDefault="003A5125">
      <w:pPr>
        <w:spacing w:after="0" w:line="259" w:lineRule="auto"/>
        <w:ind w:left="0" w:firstLine="0"/>
      </w:pPr>
      <w:r>
        <w:t xml:space="preserve"> </w:t>
      </w:r>
    </w:p>
    <w:p w:rsidR="007D692E" w:rsidRDefault="007D692E">
      <w:pPr>
        <w:spacing w:after="0" w:line="259" w:lineRule="auto"/>
        <w:ind w:left="0" w:firstLine="0"/>
      </w:pPr>
    </w:p>
    <w:p w:rsidR="007D692E" w:rsidRDefault="007D692E">
      <w:pPr>
        <w:spacing w:after="0" w:line="259" w:lineRule="auto"/>
        <w:ind w:left="0" w:firstLine="0"/>
      </w:pPr>
    </w:p>
    <w:p w:rsidR="007D692E" w:rsidRDefault="007D692E">
      <w:pPr>
        <w:spacing w:after="0" w:line="259" w:lineRule="auto"/>
        <w:ind w:left="0" w:firstLine="0"/>
      </w:pPr>
    </w:p>
    <w:p w:rsidR="007D692E" w:rsidRDefault="007D692E">
      <w:pPr>
        <w:spacing w:after="0" w:line="259" w:lineRule="auto"/>
        <w:ind w:left="0" w:firstLine="0"/>
      </w:pPr>
    </w:p>
    <w:p w:rsidR="00F15469" w:rsidRDefault="003A5125">
      <w:pPr>
        <w:pStyle w:val="Heading1"/>
        <w:ind w:left="-5"/>
      </w:pPr>
      <w:r>
        <w:t>Useful contacts &amp;</w:t>
      </w:r>
      <w:r w:rsidR="007F2A3F">
        <w:t xml:space="preserve"> How to get help</w:t>
      </w:r>
    </w:p>
    <w:p w:rsidR="00F15469" w:rsidRDefault="003A51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15469" w:rsidRPr="003A5125" w:rsidRDefault="003A5125">
      <w:pPr>
        <w:spacing w:after="10"/>
        <w:ind w:left="-15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NSPCC Helpline 0808 800 5000 </w:t>
      </w:r>
    </w:p>
    <w:p w:rsidR="00F15469" w:rsidRP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Childline 0800 1111 /</w:t>
      </w:r>
      <w:hyperlink r:id="rId6">
        <w:r w:rsidRPr="003A5125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7">
        <w:r w:rsidRPr="003A5125">
          <w:rPr>
            <w:rFonts w:ascii="Arial" w:hAnsi="Arial" w:cs="Arial"/>
            <w:sz w:val="24"/>
            <w:szCs w:val="24"/>
            <w:u w:val="single" w:color="000000"/>
          </w:rPr>
          <w:t>www.childline.org.uk</w:t>
        </w:r>
      </w:hyperlink>
      <w:hyperlink r:id="rId8">
        <w:r w:rsidRPr="003A512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F15469" w:rsidRPr="003A5125" w:rsidRDefault="003A5125">
      <w:pPr>
        <w:spacing w:after="10"/>
        <w:ind w:left="-15" w:firstLine="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Kidscape www.kidscape </w:t>
      </w:r>
      <w:hyperlink r:id="rId9">
        <w:r w:rsidRPr="003A5125">
          <w:rPr>
            <w:rFonts w:ascii="Arial" w:hAnsi="Arial" w:cs="Arial"/>
            <w:sz w:val="24"/>
            <w:szCs w:val="24"/>
          </w:rPr>
          <w:t>.</w:t>
        </w:r>
      </w:hyperlink>
      <w:hyperlink r:id="rId10">
        <w:r w:rsidRPr="003A5125">
          <w:rPr>
            <w:rFonts w:ascii="Arial" w:hAnsi="Arial" w:cs="Arial"/>
            <w:sz w:val="24"/>
            <w:szCs w:val="24"/>
            <w:u w:val="single" w:color="000000"/>
          </w:rPr>
          <w:t>org.uk</w:t>
        </w:r>
      </w:hyperlink>
      <w:hyperlink r:id="rId11">
        <w:r w:rsidRPr="003A5125">
          <w:rPr>
            <w:rFonts w:ascii="Arial" w:hAnsi="Arial" w:cs="Arial"/>
            <w:sz w:val="24"/>
            <w:szCs w:val="24"/>
          </w:rPr>
          <w:t xml:space="preserve"> </w:t>
        </w:r>
      </w:hyperlink>
      <w:r w:rsidRPr="003A5125">
        <w:rPr>
          <w:rFonts w:ascii="Arial" w:hAnsi="Arial" w:cs="Arial"/>
          <w:sz w:val="24"/>
          <w:szCs w:val="24"/>
        </w:rPr>
        <w:t xml:space="preserve"> </w:t>
      </w:r>
    </w:p>
    <w:p w:rsidR="00F15469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>Anti-Bullying Alliance</w:t>
      </w:r>
      <w:hyperlink r:id="rId12">
        <w:r w:rsidRPr="003A5125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3">
        <w:r w:rsidRPr="003A5125">
          <w:rPr>
            <w:rFonts w:ascii="Arial" w:hAnsi="Arial" w:cs="Arial"/>
            <w:sz w:val="24"/>
            <w:szCs w:val="24"/>
            <w:u w:val="single" w:color="000000"/>
          </w:rPr>
          <w:t>www.antibullyingalliance.org</w:t>
        </w:r>
      </w:hyperlink>
      <w:hyperlink r:id="rId14">
        <w:r w:rsidRPr="003A5125">
          <w:rPr>
            <w:rFonts w:ascii="Arial" w:hAnsi="Arial" w:cs="Arial"/>
            <w:sz w:val="24"/>
            <w:szCs w:val="24"/>
          </w:rPr>
          <w:t xml:space="preserve"> </w:t>
        </w:r>
      </w:hyperlink>
      <w:r w:rsidRPr="003A5125">
        <w:rPr>
          <w:rFonts w:ascii="Arial" w:hAnsi="Arial" w:cs="Arial"/>
          <w:sz w:val="24"/>
          <w:szCs w:val="24"/>
        </w:rPr>
        <w:t xml:space="preserve"> </w:t>
      </w: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P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7F2A3F" w:rsidRPr="003A5125" w:rsidRDefault="007F2A3F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7F2A3F" w:rsidRDefault="007F2A3F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  <w:r w:rsidRPr="003A5125">
        <w:rPr>
          <w:rFonts w:ascii="Arial" w:hAnsi="Arial" w:cs="Arial"/>
          <w:sz w:val="24"/>
          <w:szCs w:val="24"/>
        </w:rPr>
        <w:t xml:space="preserve">Penyffordd Tennis Club Welfare Officer(s): </w:t>
      </w:r>
      <w:hyperlink r:id="rId15" w:history="1">
        <w:r w:rsidRPr="003A5125">
          <w:rPr>
            <w:rStyle w:val="Hyperlink"/>
            <w:rFonts w:ascii="Arial" w:hAnsi="Arial" w:cs="Arial"/>
            <w:sz w:val="24"/>
            <w:szCs w:val="24"/>
          </w:rPr>
          <w:t>penyfforddsafeguarding@gmail.com</w:t>
        </w:r>
      </w:hyperlink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3A5125" w:rsidRPr="003A5125" w:rsidRDefault="003A5125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</w:p>
    <w:p w:rsidR="007F2A3F" w:rsidRPr="003A5125" w:rsidRDefault="007F2A3F">
      <w:pPr>
        <w:spacing w:after="0" w:line="259" w:lineRule="auto"/>
        <w:ind w:left="-5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2A3F" w:rsidRPr="003A5125">
      <w:pgSz w:w="11906" w:h="16838"/>
      <w:pgMar w:top="1137" w:right="1137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339"/>
    <w:multiLevelType w:val="hybridMultilevel"/>
    <w:tmpl w:val="B6DCAFD4"/>
    <w:lvl w:ilvl="0" w:tplc="F5DCC1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2830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A629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046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B6A7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583C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0080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3CE9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0E00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A0C9C"/>
    <w:multiLevelType w:val="hybridMultilevel"/>
    <w:tmpl w:val="CA4C5F44"/>
    <w:lvl w:ilvl="0" w:tplc="06C29B42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E47E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B22A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4E45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1EFD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E85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7C00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EC73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2AD1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96CC0"/>
    <w:multiLevelType w:val="hybridMultilevel"/>
    <w:tmpl w:val="7F8A34F6"/>
    <w:lvl w:ilvl="0" w:tplc="1BDC4D14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5036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CC3F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E4D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AFC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FE19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9EA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FC2B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0471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87B86"/>
    <w:multiLevelType w:val="hybridMultilevel"/>
    <w:tmpl w:val="3F96E1BE"/>
    <w:lvl w:ilvl="0" w:tplc="BCD00728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1281F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EFAF4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9C29B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7FA34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FC2F0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C2658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DA22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72E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647750"/>
    <w:multiLevelType w:val="hybridMultilevel"/>
    <w:tmpl w:val="22F0ABA0"/>
    <w:lvl w:ilvl="0" w:tplc="91063E8A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C030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7E3A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878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FE12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C649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888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ACE8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C657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69"/>
    <w:rsid w:val="003A5125"/>
    <w:rsid w:val="007D692E"/>
    <w:rsid w:val="007F2A3F"/>
    <w:rsid w:val="00AB3032"/>
    <w:rsid w:val="00C37CE7"/>
    <w:rsid w:val="00F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328B6-C72C-4D53-812B-21065F01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9" w:line="251" w:lineRule="auto"/>
      <w:ind w:left="255" w:hanging="255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paragraph" w:customStyle="1" w:styleId="Default">
    <w:name w:val="Default"/>
    <w:rsid w:val="007F2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/" TargetMode="External"/><Relationship Id="rId13" Type="http://schemas.openxmlformats.org/officeDocument/2006/relationships/hyperlink" Target="http://www.antibullyingalli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line.org.uk/" TargetMode="External"/><Relationship Id="rId12" Type="http://schemas.openxmlformats.org/officeDocument/2006/relationships/hyperlink" Target="http://www.antibullyingallianc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/" TargetMode="External"/><Relationship Id="rId11" Type="http://schemas.openxmlformats.org/officeDocument/2006/relationships/hyperlink" Target="http://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enyfforddsafeguarding@gmail.com" TargetMode="External"/><Relationship Id="rId10" Type="http://schemas.openxmlformats.org/officeDocument/2006/relationships/hyperlink" Target="http://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.uk/" TargetMode="External"/><Relationship Id="rId14" Type="http://schemas.openxmlformats.org/officeDocument/2006/relationships/hyperlink" Target="http://www.antibullying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Edwards</dc:creator>
  <cp:keywords/>
  <cp:lastModifiedBy>Nigel Edwards</cp:lastModifiedBy>
  <cp:revision>3</cp:revision>
  <dcterms:created xsi:type="dcterms:W3CDTF">2022-05-30T16:54:00Z</dcterms:created>
  <dcterms:modified xsi:type="dcterms:W3CDTF">2022-07-15T10:31:00Z</dcterms:modified>
</cp:coreProperties>
</file>